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B91" w:rsidRDefault="00DC0B91" w:rsidP="00DC0B91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ОТЧЕТ</w:t>
      </w:r>
    </w:p>
    <w:p w:rsidR="00DC0B91" w:rsidRDefault="00DC0B91" w:rsidP="00DC0B91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bookmarkStart w:id="0" w:name="Par217"/>
      <w:bookmarkEnd w:id="0"/>
      <w:r>
        <w:rPr>
          <w:rFonts w:eastAsia="Calibri"/>
          <w:lang w:eastAsia="en-US"/>
        </w:rPr>
        <w:t>об освоении субсидий по объектам, включенным</w:t>
      </w:r>
    </w:p>
    <w:p w:rsidR="00DC0B91" w:rsidRDefault="00DC0B91" w:rsidP="00DC0B91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в адресную инвестиционную программу за счет средств</w:t>
      </w:r>
    </w:p>
    <w:p w:rsidR="00DC0B91" w:rsidRDefault="00DC0B91" w:rsidP="00DC0B91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областного бюджета за январь-декабрь  2013 года</w:t>
      </w:r>
    </w:p>
    <w:p w:rsidR="00DC0B91" w:rsidRDefault="00DC0B91" w:rsidP="00DC0B91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(нарастающим итогом)</w:t>
      </w:r>
    </w:p>
    <w:p w:rsidR="00DC0B91" w:rsidRDefault="00DC0B91" w:rsidP="00DC0B91">
      <w:pPr>
        <w:autoSpaceDE w:val="0"/>
        <w:autoSpaceDN w:val="0"/>
        <w:adjustRightInd w:val="0"/>
        <w:ind w:firstLine="54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администрации муниципального образования</w:t>
      </w:r>
    </w:p>
    <w:p w:rsidR="00DC0B91" w:rsidRDefault="00DC0B91" w:rsidP="00DC0B9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(рублей)</w:t>
      </w:r>
    </w:p>
    <w:tbl>
      <w:tblPr>
        <w:tblW w:w="1519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133"/>
        <w:gridCol w:w="1134"/>
        <w:gridCol w:w="425"/>
        <w:gridCol w:w="1135"/>
        <w:gridCol w:w="850"/>
        <w:gridCol w:w="426"/>
        <w:gridCol w:w="425"/>
        <w:gridCol w:w="850"/>
        <w:gridCol w:w="1702"/>
        <w:gridCol w:w="1417"/>
        <w:gridCol w:w="425"/>
        <w:gridCol w:w="425"/>
        <w:gridCol w:w="426"/>
        <w:gridCol w:w="426"/>
        <w:gridCol w:w="424"/>
        <w:gridCol w:w="425"/>
        <w:gridCol w:w="3147"/>
      </w:tblGrid>
      <w:tr w:rsidR="00DC0B91" w:rsidTr="00DC0B91">
        <w:trPr>
          <w:trHeight w:val="7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91" w:rsidRDefault="00DC0B9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  <w:t xml:space="preserve">  стройки   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  <w:t xml:space="preserve"> (объекта)  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91" w:rsidRDefault="00DC0B9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Предусмотрено средств 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  <w:t xml:space="preserve">      в 2013 году    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91" w:rsidRDefault="00DC0B9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Получено  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  <w:t xml:space="preserve"> субсидий  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  <w:t>в 2013 году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91" w:rsidRDefault="00DC0B9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Принятые в 2013 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  <w:t xml:space="preserve">  году бюджетные  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  <w:t xml:space="preserve">  обязательства 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91" w:rsidRDefault="00DC0B9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Выпо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л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нение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капи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  <w:t xml:space="preserve">тало- 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вложе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ний</w:t>
            </w:r>
            <w:proofErr w:type="spellEnd"/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91" w:rsidRDefault="00DC0B9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Перечислено средств  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  <w:t xml:space="preserve">     организациям      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  <w:t xml:space="preserve">      в 2013 году    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91" w:rsidRDefault="00DC0B9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Ост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а-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br/>
              <w:t xml:space="preserve">ток  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суб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сидий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br/>
              <w:t xml:space="preserve">на   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  <w:t>лице-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вых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сче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тах</w:t>
            </w:r>
            <w:proofErr w:type="spellEnd"/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91" w:rsidRDefault="00DC0B9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Примечания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  <w:t xml:space="preserve">(перечень 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  <w:t xml:space="preserve">основных  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  <w:t xml:space="preserve">видов     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  <w:t xml:space="preserve">выполненных работ, общее     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  <w:t xml:space="preserve">состояние 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  <w:t>строительной готовности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  <w:t xml:space="preserve">объекта (проц.),  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  <w:t xml:space="preserve">причины   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  <w:t>возникновения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  <w:t xml:space="preserve">остатка и т.д.)     </w:t>
            </w:r>
          </w:p>
        </w:tc>
      </w:tr>
      <w:tr w:rsidR="00DC0B91" w:rsidTr="00DC0B91">
        <w:trPr>
          <w:trHeight w:val="36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B91" w:rsidRDefault="00DC0B9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91" w:rsidRDefault="00DC0B9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91" w:rsidRDefault="00DC0B9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 в том числе   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91" w:rsidRDefault="00DC0B9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фед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е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раль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ный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бюд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жет</w:t>
            </w:r>
            <w:proofErr w:type="spellEnd"/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91" w:rsidRDefault="00DC0B9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б-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br/>
              <w:t>ласт-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  <w:t xml:space="preserve">ной  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бюд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жет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91" w:rsidRDefault="00DC0B9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конт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р-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br/>
              <w:t xml:space="preserve">агент 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91" w:rsidRDefault="00DC0B9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номер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  <w:t xml:space="preserve">и    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  <w:t xml:space="preserve">дата 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дог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о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br/>
              <w:t xml:space="preserve">вора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91" w:rsidRDefault="00DC0B9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сумма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дог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о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br/>
              <w:t xml:space="preserve">вора 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  <w:t xml:space="preserve">на   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  <w:t>2013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  <w:t xml:space="preserve">год  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B91" w:rsidRDefault="00DC0B9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91" w:rsidRDefault="00DC0B9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91" w:rsidRDefault="00DC0B9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 в том числе   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B91" w:rsidRDefault="00DC0B9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B91" w:rsidRDefault="00DC0B9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C0B91" w:rsidTr="00DC0B91">
        <w:trPr>
          <w:trHeight w:val="171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B91" w:rsidRDefault="00DC0B9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B91" w:rsidRDefault="00DC0B9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91" w:rsidRDefault="00DC0B9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фед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е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раль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ный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бюд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жет</w:t>
            </w:r>
            <w:proofErr w:type="spellEnd"/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91" w:rsidRDefault="00DC0B9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б-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br/>
              <w:t>ласт-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  <w:t xml:space="preserve">ной  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бюд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жет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91" w:rsidRDefault="00DC0B9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мес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т-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ный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бюд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жет</w:t>
            </w:r>
            <w:proofErr w:type="spell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B91" w:rsidRDefault="00DC0B9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B91" w:rsidRDefault="00DC0B9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B91" w:rsidRDefault="00DC0B9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B91" w:rsidRDefault="00DC0B9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B91" w:rsidRDefault="00DC0B9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B91" w:rsidRDefault="00DC0B9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B91" w:rsidRDefault="00DC0B9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91" w:rsidRDefault="00DC0B9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фед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е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раль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ный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бюд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жет</w:t>
            </w:r>
            <w:proofErr w:type="spellEnd"/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91" w:rsidRDefault="00DC0B9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б-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br/>
              <w:t>ласт-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  <w:t xml:space="preserve">ной  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бюд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жет</w:t>
            </w:r>
            <w:proofErr w:type="spellEnd"/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91" w:rsidRDefault="00DC0B9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мес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т-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ный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бюд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жет</w:t>
            </w:r>
            <w:proofErr w:type="spellEnd"/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B91" w:rsidRDefault="00DC0B9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B91" w:rsidRDefault="00DC0B9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C0B91" w:rsidTr="00DC0B91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91" w:rsidRDefault="00DC0B9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   1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91" w:rsidRDefault="00DC0B9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2 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91" w:rsidRDefault="00DC0B9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3  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91" w:rsidRDefault="00DC0B9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4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91" w:rsidRDefault="00DC0B9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5 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91" w:rsidRDefault="00DC0B9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6 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91" w:rsidRDefault="00DC0B9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7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91" w:rsidRDefault="00DC0B9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8   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91" w:rsidRDefault="00DC0B9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9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91" w:rsidRDefault="00DC0B9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10 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91" w:rsidRDefault="00DC0B9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11 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91" w:rsidRDefault="00DC0B9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12 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91" w:rsidRDefault="00DC0B9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13 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91" w:rsidRDefault="00DC0B9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14  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91" w:rsidRDefault="00DC0B9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15 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91" w:rsidRDefault="00DC0B9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16  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91" w:rsidRDefault="00DC0B9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  17    </w:t>
            </w:r>
          </w:p>
        </w:tc>
      </w:tr>
      <w:tr w:rsidR="00DC0B91" w:rsidTr="00DC0B91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91" w:rsidRDefault="00DC0B9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Капитальный ремонт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Осьминского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Дома культуры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91" w:rsidRDefault="00DC0B9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1470000,0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91" w:rsidRDefault="00DC0B9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91" w:rsidRDefault="00DC0B9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1400000,00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91" w:rsidRDefault="00DC0B9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70000,0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91" w:rsidRDefault="00DC0B9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91" w:rsidRDefault="00DC0B9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1400000,0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91" w:rsidRDefault="00DC0B9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ООО «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ОПТстрой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91" w:rsidRDefault="00DC0B91">
            <w:pPr>
              <w:autoSpaceDE w:val="0"/>
              <w:autoSpaceDN w:val="0"/>
              <w:adjustRightInd w:val="0"/>
              <w:spacing w:line="276" w:lineRule="auto"/>
              <w:ind w:right="-217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№0145300014013000001-0144464-01 от 12.08.13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91" w:rsidRDefault="00DC0B9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1447617,15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91" w:rsidRDefault="00DC0B9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1447617,15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91" w:rsidRDefault="00DC0B9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1447617,15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91" w:rsidRDefault="00DC0B9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91" w:rsidRDefault="00DC0B9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1400000,00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91" w:rsidRDefault="00DC0B9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47617,15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91" w:rsidRDefault="00DC0B91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91" w:rsidRDefault="00DC0B91">
            <w:pPr>
              <w:autoSpaceDE w:val="0"/>
              <w:autoSpaceDN w:val="0"/>
              <w:adjustRightInd w:val="0"/>
              <w:spacing w:line="276" w:lineRule="auto"/>
              <w:ind w:left="-75" w:right="-642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Демонтаж и монтаж кровель</w:t>
            </w:r>
          </w:p>
          <w:p w:rsidR="00DC0B91" w:rsidRDefault="00DC0B91">
            <w:pPr>
              <w:autoSpaceDE w:val="0"/>
              <w:autoSpaceDN w:val="0"/>
              <w:adjustRightInd w:val="0"/>
              <w:spacing w:line="276" w:lineRule="auto"/>
              <w:ind w:left="-75" w:right="-642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 xml:space="preserve"> ого </w:t>
            </w:r>
            <w:proofErr w:type="spellStart"/>
            <w:r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покрытия</w:t>
            </w:r>
            <w:proofErr w:type="gramStart"/>
            <w:r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,м</w:t>
            </w:r>
            <w:proofErr w:type="gramEnd"/>
            <w:r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онтаж</w:t>
            </w:r>
            <w:proofErr w:type="spellEnd"/>
            <w:r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водо</w:t>
            </w:r>
            <w:proofErr w:type="spellEnd"/>
            <w:r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 xml:space="preserve">          </w:t>
            </w:r>
          </w:p>
          <w:p w:rsidR="00DC0B91" w:rsidRDefault="00DC0B91">
            <w:pPr>
              <w:autoSpaceDE w:val="0"/>
              <w:autoSpaceDN w:val="0"/>
              <w:adjustRightInd w:val="0"/>
              <w:spacing w:line="276" w:lineRule="auto"/>
              <w:ind w:left="-75" w:right="-642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 xml:space="preserve">стоков.       </w:t>
            </w:r>
          </w:p>
          <w:p w:rsidR="00DC0B91" w:rsidRDefault="00DC0B91">
            <w:pPr>
              <w:autoSpaceDE w:val="0"/>
              <w:autoSpaceDN w:val="0"/>
              <w:adjustRightInd w:val="0"/>
              <w:spacing w:line="276" w:lineRule="auto"/>
              <w:ind w:left="-75" w:right="-642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  <w:p w:rsidR="00DC0B91" w:rsidRDefault="00DC0B91">
            <w:pPr>
              <w:autoSpaceDE w:val="0"/>
              <w:autoSpaceDN w:val="0"/>
              <w:adjustRightInd w:val="0"/>
              <w:spacing w:line="276" w:lineRule="auto"/>
              <w:ind w:left="-75" w:right="-642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  <w:p w:rsidR="00DC0B91" w:rsidRDefault="00DC0B91">
            <w:pPr>
              <w:autoSpaceDE w:val="0"/>
              <w:autoSpaceDN w:val="0"/>
              <w:adjustRightInd w:val="0"/>
              <w:spacing w:line="276" w:lineRule="auto"/>
              <w:ind w:left="-75" w:right="-642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</w:tr>
    </w:tbl>
    <w:p w:rsidR="00DC0B91" w:rsidRDefault="00DC0B91" w:rsidP="00DC0B91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Целевое использование субсидий в сумме 1400000,0 (Один миллион четыреста тысяч  рублей 00 копеек) подтверждаю</w:t>
      </w:r>
      <w:r>
        <w:rPr>
          <w:rFonts w:eastAsia="Calibri"/>
          <w:vertAlign w:val="superscript"/>
          <w:lang w:eastAsia="en-US"/>
        </w:rPr>
        <w:t xml:space="preserve">                                    </w:t>
      </w:r>
    </w:p>
    <w:p w:rsidR="00DC0B91" w:rsidRDefault="00DC0B91" w:rsidP="00DC0B91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Глава администрации</w:t>
      </w:r>
    </w:p>
    <w:p w:rsidR="00DC0B91" w:rsidRDefault="00DC0B91" w:rsidP="00DC0B91">
      <w:pPr>
        <w:autoSpaceDE w:val="0"/>
        <w:autoSpaceDN w:val="0"/>
        <w:adjustRightInd w:val="0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Осьминского</w:t>
      </w:r>
      <w:proofErr w:type="spellEnd"/>
      <w:r>
        <w:rPr>
          <w:rFonts w:eastAsia="Calibri"/>
          <w:lang w:eastAsia="en-US"/>
        </w:rPr>
        <w:t xml:space="preserve"> сельского поселения</w:t>
      </w:r>
    </w:p>
    <w:p w:rsidR="00DC0B91" w:rsidRDefault="00DC0B91" w:rsidP="00DC0B91">
      <w:pPr>
        <w:autoSpaceDE w:val="0"/>
        <w:autoSpaceDN w:val="0"/>
        <w:adjustRightInd w:val="0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Лужского</w:t>
      </w:r>
      <w:proofErr w:type="spellEnd"/>
      <w:r>
        <w:rPr>
          <w:rFonts w:eastAsia="Calibri"/>
          <w:lang w:eastAsia="en-US"/>
        </w:rPr>
        <w:t xml:space="preserve"> муниципального района                                     Н.В.Ермаков          «31» декабря 2013года</w:t>
      </w:r>
    </w:p>
    <w:p w:rsidR="004261C4" w:rsidRPr="00174E76" w:rsidRDefault="004261C4" w:rsidP="00174E76">
      <w:pPr>
        <w:rPr>
          <w:szCs w:val="48"/>
        </w:rPr>
      </w:pPr>
    </w:p>
    <w:sectPr w:rsidR="004261C4" w:rsidRPr="00174E76" w:rsidSect="00174E7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7160"/>
    <w:rsid w:val="0005254C"/>
    <w:rsid w:val="000B58FA"/>
    <w:rsid w:val="000D7489"/>
    <w:rsid w:val="00174E76"/>
    <w:rsid w:val="00191035"/>
    <w:rsid w:val="002841BD"/>
    <w:rsid w:val="003A5E6E"/>
    <w:rsid w:val="004261C4"/>
    <w:rsid w:val="00437160"/>
    <w:rsid w:val="004A6BB2"/>
    <w:rsid w:val="004E44A2"/>
    <w:rsid w:val="00502B9B"/>
    <w:rsid w:val="00530894"/>
    <w:rsid w:val="005A5FAA"/>
    <w:rsid w:val="00634286"/>
    <w:rsid w:val="00737428"/>
    <w:rsid w:val="007C4464"/>
    <w:rsid w:val="009107C1"/>
    <w:rsid w:val="00B726C2"/>
    <w:rsid w:val="00DC0B91"/>
    <w:rsid w:val="00FD3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16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3716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525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user`</dc:creator>
  <cp:lastModifiedBy>user`</cp:lastModifiedBy>
  <cp:revision>4</cp:revision>
  <cp:lastPrinted>2013-11-15T11:33:00Z</cp:lastPrinted>
  <dcterms:created xsi:type="dcterms:W3CDTF">2013-12-03T07:02:00Z</dcterms:created>
  <dcterms:modified xsi:type="dcterms:W3CDTF">2014-01-09T07:50:00Z</dcterms:modified>
</cp:coreProperties>
</file>